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F5" w:rsidRDefault="00D8434C">
      <w:pPr>
        <w:pStyle w:val="Titolo"/>
      </w:pPr>
      <w:r>
        <w:t>COMUNE DI CAVAGLIÁ</w:t>
      </w:r>
    </w:p>
    <w:p w:rsidR="00F102F5" w:rsidRDefault="00D8434C">
      <w:pPr>
        <w:pStyle w:val="Corpotesto"/>
        <w:ind w:left="467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67590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2F5" w:rsidRDefault="00D8434C">
      <w:pPr>
        <w:pStyle w:val="Corpotesto"/>
        <w:spacing w:before="252"/>
        <w:ind w:left="247" w:right="189"/>
        <w:jc w:val="center"/>
      </w:pPr>
      <w:r>
        <w:t>DOMANDA DI ACCESSO AL CONTRIBUTO ECONOMICO INTEGRATIVO PER IL PAGAMENTO DELLE UTENZE DOMESTICHE CAUSA EMERGENZA COVID 19 - ANNO 2021</w:t>
      </w:r>
    </w:p>
    <w:p w:rsidR="00F102F5" w:rsidRDefault="00F102F5">
      <w:pPr>
        <w:pStyle w:val="Corpotesto"/>
        <w:rPr>
          <w:sz w:val="24"/>
        </w:rPr>
      </w:pPr>
    </w:p>
    <w:p w:rsidR="00F102F5" w:rsidRDefault="00F102F5">
      <w:pPr>
        <w:pStyle w:val="Corpotesto"/>
        <w:spacing w:before="1"/>
        <w:rPr>
          <w:sz w:val="20"/>
        </w:rPr>
      </w:pPr>
    </w:p>
    <w:p w:rsidR="00F102F5" w:rsidRDefault="00D8434C">
      <w:pPr>
        <w:pStyle w:val="Corpotesto"/>
        <w:tabs>
          <w:tab w:val="left" w:pos="907"/>
          <w:tab w:val="left" w:pos="3329"/>
          <w:tab w:val="left" w:pos="7791"/>
          <w:tab w:val="left" w:pos="7859"/>
          <w:tab w:val="left" w:pos="9691"/>
          <w:tab w:val="left" w:pos="9787"/>
          <w:tab w:val="left" w:pos="9931"/>
        </w:tabs>
        <w:ind w:left="232" w:right="112"/>
      </w:pPr>
      <w:r>
        <w:t>Il/La</w:t>
      </w:r>
      <w:r>
        <w:rPr>
          <w:spacing w:val="-1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Stato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spacing w:val="-7"/>
        </w:rPr>
        <w:t xml:space="preserve"> </w:t>
      </w:r>
      <w:r>
        <w:t>Cavaglià,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2F5" w:rsidRDefault="00D8434C">
      <w:pPr>
        <w:pStyle w:val="Corpotesto"/>
        <w:tabs>
          <w:tab w:val="left" w:pos="6150"/>
          <w:tab w:val="left" w:pos="7887"/>
          <w:tab w:val="left" w:pos="9883"/>
        </w:tabs>
        <w:ind w:left="232" w:right="161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11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102F5" w:rsidRDefault="00F102F5">
      <w:pPr>
        <w:pStyle w:val="Corpotesto"/>
        <w:spacing w:before="6"/>
        <w:rPr>
          <w:sz w:val="13"/>
        </w:rPr>
      </w:pPr>
    </w:p>
    <w:p w:rsidR="00F102F5" w:rsidRDefault="00D8434C">
      <w:pPr>
        <w:pStyle w:val="Titolo1"/>
        <w:spacing w:before="94"/>
        <w:ind w:right="187"/>
      </w:pPr>
      <w:r>
        <w:t>CHIEDE</w:t>
      </w:r>
    </w:p>
    <w:p w:rsidR="00F102F5" w:rsidRDefault="00F102F5">
      <w:pPr>
        <w:pStyle w:val="Corpotesto"/>
        <w:spacing w:before="3"/>
        <w:rPr>
          <w:b/>
        </w:rPr>
      </w:pPr>
    </w:p>
    <w:p w:rsidR="00F102F5" w:rsidRDefault="00D8434C">
      <w:pPr>
        <w:pStyle w:val="Corpotesto"/>
        <w:ind w:left="232" w:right="261"/>
      </w:pPr>
      <w:r>
        <w:t>l’assegnazione di un contributo economico integrativo per il pagamento delle spese relative ai consumi delle utenze domestiche (energia elettrica, riscaldamento).</w:t>
      </w:r>
    </w:p>
    <w:p w:rsidR="00F102F5" w:rsidRDefault="00F102F5">
      <w:pPr>
        <w:pStyle w:val="Corpotesto"/>
      </w:pPr>
    </w:p>
    <w:p w:rsidR="00F102F5" w:rsidRDefault="00D8434C">
      <w:pPr>
        <w:pStyle w:val="Titolo1"/>
        <w:ind w:left="246"/>
      </w:pPr>
      <w:r>
        <w:t>CONSAPEVOLE</w:t>
      </w:r>
    </w:p>
    <w:p w:rsidR="00F102F5" w:rsidRDefault="00F102F5">
      <w:pPr>
        <w:pStyle w:val="Corpotesto"/>
        <w:rPr>
          <w:b/>
        </w:rPr>
      </w:pPr>
    </w:p>
    <w:p w:rsidR="00F102F5" w:rsidRDefault="00D8434C">
      <w:pPr>
        <w:pStyle w:val="Corpotesto"/>
        <w:ind w:left="328" w:right="261" w:firstLine="302"/>
      </w:pPr>
      <w:r>
        <w:t>- che ai sensi dell’art. 76 D.P.R. 445 del 28/12/</w:t>
      </w:r>
      <w:r>
        <w:t xml:space="preserve">2000 e </w:t>
      </w:r>
      <w:proofErr w:type="spellStart"/>
      <w:r>
        <w:t>s.m.i.</w:t>
      </w:r>
      <w:proofErr w:type="spellEnd"/>
      <w:r>
        <w:t>, chiunque rilascia dichiarazioni mendaci, forma atti falsi o ne fa uso nei casi previsti dal presente testo unico è punito ai sensi del</w:t>
      </w:r>
    </w:p>
    <w:p w:rsidR="00F102F5" w:rsidRDefault="00D8434C">
      <w:pPr>
        <w:pStyle w:val="Corpotesto"/>
        <w:spacing w:before="1"/>
        <w:ind w:left="2844"/>
      </w:pPr>
      <w:r>
        <w:t>codice penale e delle leggi speciali in materia</w:t>
      </w:r>
    </w:p>
    <w:p w:rsidR="00F102F5" w:rsidRDefault="00F102F5">
      <w:pPr>
        <w:pStyle w:val="Corpotesto"/>
        <w:spacing w:before="9"/>
        <w:rPr>
          <w:sz w:val="21"/>
        </w:rPr>
      </w:pPr>
    </w:p>
    <w:p w:rsidR="00F102F5" w:rsidRDefault="00D8434C">
      <w:pPr>
        <w:pStyle w:val="Titolo1"/>
        <w:ind w:right="185"/>
      </w:pPr>
      <w:r>
        <w:t>DICHIARA</w:t>
      </w:r>
    </w:p>
    <w:p w:rsidR="00F102F5" w:rsidRDefault="00F102F5">
      <w:pPr>
        <w:pStyle w:val="Corpotesto"/>
        <w:spacing w:before="3"/>
        <w:rPr>
          <w:b/>
        </w:rPr>
      </w:pPr>
    </w:p>
    <w:p w:rsidR="00F102F5" w:rsidRDefault="00D8434C">
      <w:pPr>
        <w:pStyle w:val="Paragrafoelenco"/>
        <w:numPr>
          <w:ilvl w:val="1"/>
          <w:numId w:val="2"/>
        </w:numPr>
        <w:tabs>
          <w:tab w:val="left" w:pos="954"/>
        </w:tabs>
        <w:ind w:right="174"/>
        <w:jc w:val="both"/>
      </w:pPr>
      <w:r>
        <w:t>Di essere residente nel Comune di Cavaglià e di trovarsi in condizione di disagio economico e/o di particolare</w:t>
      </w:r>
      <w:r>
        <w:rPr>
          <w:spacing w:val="-1"/>
        </w:rPr>
        <w:t xml:space="preserve"> </w:t>
      </w:r>
      <w:r>
        <w:t>vulnerabilità;</w:t>
      </w:r>
    </w:p>
    <w:p w:rsidR="00F102F5" w:rsidRDefault="00F102F5">
      <w:pPr>
        <w:pStyle w:val="Corpotesto"/>
      </w:pPr>
    </w:p>
    <w:p w:rsidR="00F102F5" w:rsidRDefault="00D8434C">
      <w:pPr>
        <w:pStyle w:val="Paragrafoelenco"/>
        <w:numPr>
          <w:ilvl w:val="1"/>
          <w:numId w:val="2"/>
        </w:numPr>
        <w:tabs>
          <w:tab w:val="left" w:pos="954"/>
        </w:tabs>
        <w:ind w:right="173"/>
        <w:jc w:val="both"/>
      </w:pPr>
      <w:r>
        <w:t>Di essere cittadino italiano o di uno stato aderente all’Unione Europea o in possesso di permesso di soggiorno o carta di soggior</w:t>
      </w:r>
      <w:r>
        <w:t xml:space="preserve">no ai sensi della Legge 6/3/1998, n. 40 e del D. </w:t>
      </w:r>
      <w:proofErr w:type="spellStart"/>
      <w:r>
        <w:t>lgs</w:t>
      </w:r>
      <w:proofErr w:type="spellEnd"/>
      <w:r>
        <w:t>. n. 286 del</w:t>
      </w:r>
      <w:r>
        <w:rPr>
          <w:spacing w:val="-5"/>
        </w:rPr>
        <w:t xml:space="preserve"> </w:t>
      </w:r>
      <w:r>
        <w:t>25/7/1998;</w:t>
      </w:r>
    </w:p>
    <w:p w:rsidR="00F102F5" w:rsidRDefault="00F102F5">
      <w:pPr>
        <w:pStyle w:val="Corpotesto"/>
        <w:spacing w:before="2"/>
        <w:rPr>
          <w:sz w:val="25"/>
        </w:rPr>
      </w:pPr>
    </w:p>
    <w:p w:rsidR="00F102F5" w:rsidRDefault="00D8434C">
      <w:pPr>
        <w:pStyle w:val="Paragrafoelenco"/>
        <w:numPr>
          <w:ilvl w:val="1"/>
          <w:numId w:val="2"/>
        </w:numPr>
        <w:tabs>
          <w:tab w:val="left" w:pos="954"/>
        </w:tabs>
        <w:ind w:hanging="361"/>
        <w:jc w:val="left"/>
      </w:pPr>
      <w:r>
        <w:t>Di</w:t>
      </w:r>
      <w:r>
        <w:rPr>
          <w:spacing w:val="43"/>
        </w:rPr>
        <w:t xml:space="preserve"> </w:t>
      </w:r>
      <w:r>
        <w:t>possedere</w:t>
      </w:r>
      <w:r>
        <w:rPr>
          <w:spacing w:val="44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ISEE</w:t>
      </w:r>
      <w:r>
        <w:rPr>
          <w:spacing w:val="41"/>
        </w:rPr>
        <w:t xml:space="preserve"> </w:t>
      </w:r>
      <w:r>
        <w:t>(ordinario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corrente)</w:t>
      </w:r>
      <w:r>
        <w:rPr>
          <w:spacing w:val="4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corso</w:t>
      </w:r>
      <w:r>
        <w:rPr>
          <w:spacing w:val="45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validità</w:t>
      </w:r>
      <w:r>
        <w:rPr>
          <w:spacing w:val="45"/>
        </w:rPr>
        <w:t xml:space="preserve"> </w:t>
      </w:r>
      <w:r>
        <w:t>inferiore</w:t>
      </w:r>
      <w:r>
        <w:rPr>
          <w:spacing w:val="51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uguale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€</w:t>
      </w:r>
    </w:p>
    <w:p w:rsidR="00F102F5" w:rsidRDefault="00D8434C">
      <w:pPr>
        <w:pStyle w:val="Corpotesto"/>
        <w:tabs>
          <w:tab w:val="left" w:pos="6862"/>
        </w:tabs>
        <w:spacing w:before="2"/>
        <w:ind w:left="953"/>
      </w:pPr>
      <w:r>
        <w:t>15.000 e precisamente pari</w:t>
      </w:r>
      <w:r>
        <w:rPr>
          <w:spacing w:val="-10"/>
        </w:rPr>
        <w:t xml:space="preserve"> </w:t>
      </w:r>
      <w:r>
        <w:t>a 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F102F5" w:rsidRDefault="00F102F5">
      <w:pPr>
        <w:pStyle w:val="Corpotesto"/>
        <w:spacing w:before="2"/>
        <w:rPr>
          <w:sz w:val="25"/>
        </w:rPr>
      </w:pPr>
    </w:p>
    <w:p w:rsidR="00F102F5" w:rsidRDefault="00D8434C">
      <w:pPr>
        <w:pStyle w:val="Paragrafoelenco"/>
        <w:numPr>
          <w:ilvl w:val="1"/>
          <w:numId w:val="2"/>
        </w:numPr>
        <w:tabs>
          <w:tab w:val="left" w:pos="939"/>
          <w:tab w:val="left" w:pos="6107"/>
          <w:tab w:val="left" w:pos="8603"/>
        </w:tabs>
        <w:ind w:left="938" w:hanging="346"/>
        <w:jc w:val="left"/>
      </w:pPr>
      <w:r>
        <w:t>Che il proprio nucleo familiare</w:t>
      </w:r>
      <w:r>
        <w:rPr>
          <w:spacing w:val="-12"/>
        </w:rPr>
        <w:t xml:space="preserve"> </w:t>
      </w:r>
      <w:r>
        <w:t>comprende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persone, tra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minorenni;</w:t>
      </w:r>
    </w:p>
    <w:p w:rsidR="00F102F5" w:rsidRDefault="00F102F5">
      <w:pPr>
        <w:pStyle w:val="Corpotesto"/>
        <w:spacing w:before="4"/>
        <w:rPr>
          <w:sz w:val="25"/>
        </w:rPr>
      </w:pPr>
    </w:p>
    <w:p w:rsidR="00F102F5" w:rsidRDefault="00D8434C">
      <w:pPr>
        <w:pStyle w:val="Paragrafoelenco"/>
        <w:numPr>
          <w:ilvl w:val="1"/>
          <w:numId w:val="2"/>
        </w:numPr>
        <w:tabs>
          <w:tab w:val="left" w:pos="954"/>
          <w:tab w:val="left" w:pos="6740"/>
        </w:tabs>
        <w:ind w:right="177"/>
        <w:jc w:val="both"/>
      </w:pPr>
      <w:r>
        <w:t>Che il patrimonio mobiliare del proprio nucleo (inteso come somma dei saldi di tutti i c/c bancari e postali intestati ai componenti del nucleo) al 30/09/2021 è inferiore a € 5.000, e precisamente ammonta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F102F5" w:rsidRDefault="00F102F5">
      <w:pPr>
        <w:pStyle w:val="Corpotesto"/>
        <w:spacing w:before="5"/>
        <w:rPr>
          <w:sz w:val="25"/>
        </w:rPr>
      </w:pPr>
    </w:p>
    <w:p w:rsidR="00F102F5" w:rsidRDefault="00D8434C">
      <w:pPr>
        <w:pStyle w:val="Paragrafoelenco"/>
        <w:numPr>
          <w:ilvl w:val="1"/>
          <w:numId w:val="2"/>
        </w:numPr>
        <w:tabs>
          <w:tab w:val="left" w:pos="941"/>
          <w:tab w:val="left" w:pos="942"/>
        </w:tabs>
        <w:ind w:left="941" w:hanging="426"/>
        <w:jc w:val="left"/>
      </w:pPr>
      <w:r>
        <w:t xml:space="preserve">Di trovarsi a seguito della pandemia da </w:t>
      </w:r>
      <w:proofErr w:type="spellStart"/>
      <w:r>
        <w:t>Covid</w:t>
      </w:r>
      <w:proofErr w:type="spellEnd"/>
      <w:r>
        <w:t xml:space="preserve"> 19 in una delle seguenti situazioni</w:t>
      </w:r>
      <w:r>
        <w:rPr>
          <w:spacing w:val="-38"/>
        </w:rPr>
        <w:t xml:space="preserve"> </w:t>
      </w:r>
      <w:r>
        <w:t>(barrare):</w:t>
      </w:r>
    </w:p>
    <w:p w:rsidR="00F102F5" w:rsidRDefault="00F102F5">
      <w:pPr>
        <w:pStyle w:val="Corpotesto"/>
        <w:rPr>
          <w:sz w:val="20"/>
        </w:rPr>
      </w:pPr>
    </w:p>
    <w:p w:rsidR="00F102F5" w:rsidRDefault="00F102F5">
      <w:pPr>
        <w:pStyle w:val="Corpotesto"/>
        <w:spacing w:before="6"/>
      </w:pPr>
    </w:p>
    <w:p w:rsidR="00F102F5" w:rsidRDefault="0070763E">
      <w:pPr>
        <w:pStyle w:val="Corpotesto"/>
        <w:ind w:left="94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43180</wp:posOffset>
                </wp:positionV>
                <wp:extent cx="210820" cy="88963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889635"/>
                          <a:chOff x="1493" y="68"/>
                          <a:chExt cx="332" cy="1401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7" y="67"/>
                            <a:ext cx="116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61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67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2" y="1332"/>
                            <a:ext cx="106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4.65pt;margin-top:3.4pt;width:16.6pt;height:70.05pt;z-index:15728640;mso-position-horizontal-relative:page" coordorigin="1493,68" coordsize="332,1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517;top:67;width:116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MnGDDAAAA2gAAAA8AAABkcnMvZG93bnJldi54bWxEj09rwkAUxO8Fv8PyhF5K3TQW0dRVpGCR&#10;3vyD59fsazaYfZtkV5N8e7dQ8DjMzG+Y5bq3lbhR60vHCt4mCQji3OmSCwWn4/Z1DsIHZI2VY1Iw&#10;kIf1avS0xEy7jvd0O4RCRAj7DBWYEOpMSp8bsugnriaO3q9rLYYo20LqFrsIt5VMk2QmLZYcFwzW&#10;9GkovxyuVgF+L6bD1571efrS2HPVpIsfY5V6HvebDxCB+vAI/7d3WsE7/F2JN0C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ycYMMAAADaAAAADwAAAAAAAAAAAAAAAACf&#10;AgAAZHJzL2Rvd25yZXYueG1sUEsFBgAAAAAEAAQA9wAAAI8DAAAAAA==&#10;">
                  <v:imagedata r:id="rId10" o:title=""/>
                </v:shape>
                <v:shape id="Picture 6" o:spid="_x0000_s1028" type="#_x0000_t75" style="position:absolute;left:1493;top:261;width:332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anMq8AAAA2gAAAA8AAABkcnMvZG93bnJldi54bWxET02LwjAQvS/4H8II3tbUBRepRhFBWC+C&#10;VfA6NmMTbSaliVr/vVkQPL5v3mzRuVrcqQ3Ws4LRMANBXHptuVJw2K+/JyBCRNZYeyYFTwqwmPe+&#10;Zphr/+Ad3YtYiVTCIUcFJsYmlzKUhhyGoW+Ik3b2rcOYYFtJ3eIjlbta/mTZr3RoOS0YbGhlqLwW&#10;N6cgccV1tHWnzfPSWXO8TczJlkoN+t1yCiJSFz/md/pPKxjD/5V0A+T8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52pzKvAAAANoAAAAPAAAAAAAAAAAAAAAAAJ8CAABkcnMv&#10;ZG93bnJldi54bWxQSwUGAAAAAAQABAD3AAAAiAMAAAAA&#10;">
                  <v:imagedata r:id="rId11" o:title=""/>
                </v:shape>
                <v:shape id="Picture 5" o:spid="_x0000_s1029" type="#_x0000_t75" style="position:absolute;left:1493;top:767;width:332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IAr2+AAAA2gAAAA8AAABkcnMvZG93bnJldi54bWxET89rwjAUvg/8H8IbeJupOxSpRhFh4C6C&#10;3WDXZ/PWZDYvpUlt+98bQdjx+8232Y2uETfqgvWsYLnIQBBXXluuFXx/fbytQISIrLHxTAomCrDb&#10;zl42WGg/8JluZaxFKuFQoAITY1tIGSpDDsPCt8RJ+/Wdw5hgV0vd4ZDKXSPfsyyXDi2nBYMtHQxV&#10;17J3ChJXXpcnd/mc/kZrfvqVudhKqfnruF+DiDTGf/MzfdQKcnhcSTdAbu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kIAr2+AAAA2gAAAA8AAAAAAAAAAAAAAAAAnwIAAGRy&#10;cy9kb3ducmV2LnhtbFBLBQYAAAAABAAEAPcAAACKAwAAAAA=&#10;">
                  <v:imagedata r:id="rId11" o:title=""/>
                </v:shape>
                <v:shape id="Picture 4" o:spid="_x0000_s1030" type="#_x0000_t75" style="position:absolute;left:1522;top:1332;width:106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3cGjCAAAA2gAAAA8AAABkcnMvZG93bnJldi54bWxEj81uwjAQhO+V+g7WInErTgIFkmJQi1SJ&#10;Hvl5gFW8jSPitRW7EN6+RkLiOJqZbzSrzWA7caE+tI4V5JMMBHHtdMuNgtPx+20JIkRkjZ1jUnCj&#10;AJv168sKK+2uvKfLITYiQThUqMDE6CspQ23IYpg4T5y8X9dbjEn2jdQ9XhPcdrLIsrm02HJaMOhp&#10;a6g+H/6sAvqal/79p5zmZWO8nM2KRb4slBqPhs8PEJGG+Aw/2jutYAH3K+kG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N3BowgAAANoAAAAPAAAAAAAAAAAAAAAAAJ8C&#10;AABkcnMvZG93bnJldi54bWxQSwUGAAAAAAQABAD3AAAAjgMAAAAA&#10;">
                  <v:imagedata r:id="rId12" o:title=""/>
                </v:shape>
                <w10:wrap anchorx="page"/>
              </v:group>
            </w:pict>
          </mc:Fallback>
        </mc:AlternateContent>
      </w:r>
      <w:r w:rsidR="00D8434C">
        <w:t>Avere subito un licenziamento;</w:t>
      </w:r>
    </w:p>
    <w:p w:rsidR="00F102F5" w:rsidRDefault="00D8434C">
      <w:pPr>
        <w:pStyle w:val="Corpotesto"/>
        <w:spacing w:before="2"/>
        <w:ind w:left="941" w:right="3341"/>
      </w:pPr>
      <w:r>
        <w:t>Avere subito una consistente riduzione dell’orario di lavoro; Essere stato messo in Cassa Integrazione</w:t>
      </w:r>
    </w:p>
    <w:p w:rsidR="00F102F5" w:rsidRDefault="00D8434C">
      <w:pPr>
        <w:pStyle w:val="Corpotesto"/>
        <w:spacing w:line="252" w:lineRule="exact"/>
        <w:ind w:left="941"/>
      </w:pPr>
      <w:r>
        <w:t>Aver cessato un’attività libero professionale;</w:t>
      </w:r>
    </w:p>
    <w:p w:rsidR="00F102F5" w:rsidRDefault="00D8434C">
      <w:pPr>
        <w:pStyle w:val="Corpotesto"/>
        <w:spacing w:line="252" w:lineRule="exact"/>
        <w:ind w:left="941"/>
      </w:pPr>
      <w:r>
        <w:t>Aver subito un mancato rinnovo di un contratto a termine;</w:t>
      </w:r>
    </w:p>
    <w:p w:rsidR="00F102F5" w:rsidRDefault="00D8434C">
      <w:pPr>
        <w:pStyle w:val="Corpotesto"/>
        <w:spacing w:before="4" w:line="237" w:lineRule="auto"/>
        <w:ind w:left="938" w:right="261"/>
        <w:rPr>
          <w:b/>
        </w:rPr>
      </w:pPr>
      <w:r>
        <w:t xml:space="preserve">Aver subito il decesso di un componente del nucleo familiare concorrente al reddito della famiglia causa </w:t>
      </w:r>
      <w:proofErr w:type="spellStart"/>
      <w:r>
        <w:t>Covid</w:t>
      </w:r>
      <w:proofErr w:type="spellEnd"/>
      <w:r>
        <w:rPr>
          <w:b/>
        </w:rPr>
        <w:t>;</w:t>
      </w:r>
    </w:p>
    <w:p w:rsidR="00F102F5" w:rsidRDefault="00F102F5">
      <w:pPr>
        <w:spacing w:line="237" w:lineRule="auto"/>
        <w:sectPr w:rsidR="00F102F5">
          <w:type w:val="continuous"/>
          <w:pgSz w:w="11910" w:h="16840"/>
          <w:pgMar w:top="1320" w:right="960" w:bottom="280" w:left="900" w:header="720" w:footer="720" w:gutter="0"/>
          <w:cols w:space="720"/>
        </w:sectPr>
      </w:pPr>
    </w:p>
    <w:p w:rsidR="00F102F5" w:rsidRDefault="00D8434C">
      <w:pPr>
        <w:pStyle w:val="Paragrafoelenco"/>
        <w:numPr>
          <w:ilvl w:val="1"/>
          <w:numId w:val="2"/>
        </w:numPr>
        <w:tabs>
          <w:tab w:val="left" w:pos="954"/>
          <w:tab w:val="left" w:pos="5765"/>
        </w:tabs>
        <w:spacing w:before="75"/>
        <w:ind w:right="170"/>
        <w:jc w:val="both"/>
      </w:pPr>
      <w:r>
        <w:lastRenderedPageBreak/>
        <w:t>che le utenze domestich</w:t>
      </w:r>
      <w:r>
        <w:t xml:space="preserve">e relative all’abitazione di residenza del nucleo familiare per </w:t>
      </w:r>
      <w:r>
        <w:rPr>
          <w:spacing w:val="3"/>
        </w:rPr>
        <w:t xml:space="preserve">il </w:t>
      </w:r>
      <w:r>
        <w:t>periodo gennaio /settembre 2021 che si presentano ai fini del contributo (riferite al massimo a due bimestri) ammontano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sono così</w:t>
      </w:r>
      <w:r>
        <w:rPr>
          <w:spacing w:val="-3"/>
        </w:rPr>
        <w:t xml:space="preserve"> </w:t>
      </w:r>
      <w:r>
        <w:t>dettagliate:</w:t>
      </w:r>
    </w:p>
    <w:p w:rsidR="00F102F5" w:rsidRDefault="00F102F5">
      <w:pPr>
        <w:pStyle w:val="Corpotesto"/>
        <w:spacing w:before="3" w:after="1"/>
      </w:pPr>
    </w:p>
    <w:tbl>
      <w:tblPr>
        <w:tblStyle w:val="TableNormal"/>
        <w:tblW w:w="0" w:type="auto"/>
        <w:tblInd w:w="13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726"/>
        <w:gridCol w:w="3259"/>
      </w:tblGrid>
      <w:tr w:rsidR="00F102F5">
        <w:trPr>
          <w:trHeight w:val="505"/>
        </w:trPr>
        <w:tc>
          <w:tcPr>
            <w:tcW w:w="3795" w:type="dxa"/>
            <w:tcBorders>
              <w:bottom w:val="single" w:sz="18" w:space="0" w:color="4F81BC"/>
            </w:tcBorders>
          </w:tcPr>
          <w:p w:rsidR="00F102F5" w:rsidRDefault="00D8434C">
            <w:pPr>
              <w:pStyle w:val="TableParagraph"/>
              <w:spacing w:line="248" w:lineRule="exact"/>
              <w:ind w:left="441"/>
              <w:rPr>
                <w:b/>
              </w:rPr>
            </w:pPr>
            <w:r>
              <w:rPr>
                <w:b/>
              </w:rPr>
              <w:t>Tipologia di utenza (energia</w:t>
            </w:r>
          </w:p>
          <w:p w:rsidR="00F102F5" w:rsidRDefault="00D8434C">
            <w:pPr>
              <w:pStyle w:val="TableParagraph"/>
              <w:spacing w:before="1" w:line="236" w:lineRule="exact"/>
              <w:ind w:left="564"/>
              <w:rPr>
                <w:b/>
              </w:rPr>
            </w:pPr>
            <w:r>
              <w:rPr>
                <w:b/>
              </w:rPr>
              <w:t>elettrica o riscaldamento)</w:t>
            </w:r>
          </w:p>
        </w:tc>
        <w:tc>
          <w:tcPr>
            <w:tcW w:w="2726" w:type="dxa"/>
            <w:tcBorders>
              <w:bottom w:val="single" w:sz="18" w:space="0" w:color="4F81BC"/>
            </w:tcBorders>
          </w:tcPr>
          <w:p w:rsidR="00F102F5" w:rsidRDefault="00D8434C">
            <w:pPr>
              <w:pStyle w:val="TableParagraph"/>
              <w:spacing w:line="248" w:lineRule="exact"/>
              <w:ind w:left="933" w:right="913"/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3259" w:type="dxa"/>
            <w:tcBorders>
              <w:bottom w:val="single" w:sz="18" w:space="0" w:color="4F81BC"/>
            </w:tcBorders>
          </w:tcPr>
          <w:p w:rsidR="00F102F5" w:rsidRDefault="00D8434C">
            <w:pPr>
              <w:pStyle w:val="TableParagraph"/>
              <w:spacing w:line="248" w:lineRule="exact"/>
              <w:ind w:left="1203" w:right="1177"/>
              <w:jc w:val="center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F102F5">
        <w:trPr>
          <w:trHeight w:val="507"/>
        </w:trPr>
        <w:tc>
          <w:tcPr>
            <w:tcW w:w="3795" w:type="dxa"/>
            <w:tcBorders>
              <w:top w:val="single" w:sz="18" w:space="0" w:color="4F81BC"/>
            </w:tcBorders>
            <w:shd w:val="clear" w:color="auto" w:fill="D2DFED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6" w:type="dxa"/>
            <w:tcBorders>
              <w:top w:val="single" w:sz="18" w:space="0" w:color="4F81BC"/>
            </w:tcBorders>
            <w:shd w:val="clear" w:color="auto" w:fill="D2DFED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4F81BC"/>
            </w:tcBorders>
            <w:shd w:val="clear" w:color="auto" w:fill="D2DFED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2F5">
        <w:trPr>
          <w:trHeight w:val="505"/>
        </w:trPr>
        <w:tc>
          <w:tcPr>
            <w:tcW w:w="3795" w:type="dxa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6" w:type="dxa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2F5">
        <w:trPr>
          <w:trHeight w:val="505"/>
        </w:trPr>
        <w:tc>
          <w:tcPr>
            <w:tcW w:w="3795" w:type="dxa"/>
            <w:shd w:val="clear" w:color="auto" w:fill="D2DFED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6" w:type="dxa"/>
            <w:shd w:val="clear" w:color="auto" w:fill="D2DFED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shd w:val="clear" w:color="auto" w:fill="D2DFED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2F5">
        <w:trPr>
          <w:trHeight w:val="505"/>
        </w:trPr>
        <w:tc>
          <w:tcPr>
            <w:tcW w:w="3795" w:type="dxa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6" w:type="dxa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2F5">
        <w:trPr>
          <w:trHeight w:val="505"/>
        </w:trPr>
        <w:tc>
          <w:tcPr>
            <w:tcW w:w="3795" w:type="dxa"/>
            <w:shd w:val="clear" w:color="auto" w:fill="D2DFED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6" w:type="dxa"/>
            <w:shd w:val="clear" w:color="auto" w:fill="D2DFED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shd w:val="clear" w:color="auto" w:fill="D2DFED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2F5">
        <w:trPr>
          <w:trHeight w:val="508"/>
        </w:trPr>
        <w:tc>
          <w:tcPr>
            <w:tcW w:w="3795" w:type="dxa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6" w:type="dxa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2F5">
        <w:trPr>
          <w:trHeight w:val="505"/>
        </w:trPr>
        <w:tc>
          <w:tcPr>
            <w:tcW w:w="3795" w:type="dxa"/>
            <w:shd w:val="clear" w:color="auto" w:fill="D2DFED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6" w:type="dxa"/>
            <w:shd w:val="clear" w:color="auto" w:fill="D2DFED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shd w:val="clear" w:color="auto" w:fill="D2DFED"/>
          </w:tcPr>
          <w:p w:rsidR="00F102F5" w:rsidRDefault="00F10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02F5" w:rsidRDefault="00F102F5">
      <w:pPr>
        <w:pStyle w:val="Corpotesto"/>
        <w:spacing w:before="5"/>
        <w:rPr>
          <w:sz w:val="21"/>
        </w:rPr>
      </w:pPr>
    </w:p>
    <w:p w:rsidR="00F102F5" w:rsidRDefault="00D8434C">
      <w:pPr>
        <w:pStyle w:val="Titolo1"/>
        <w:ind w:left="603"/>
      </w:pPr>
      <w:r>
        <w:t>DICHIARA ALTRESÍ</w:t>
      </w:r>
    </w:p>
    <w:p w:rsidR="00F102F5" w:rsidRDefault="00F102F5">
      <w:pPr>
        <w:pStyle w:val="Corpotesto"/>
        <w:spacing w:before="3"/>
        <w:rPr>
          <w:b/>
        </w:rPr>
      </w:pPr>
    </w:p>
    <w:p w:rsidR="00F102F5" w:rsidRDefault="00D8434C">
      <w:pPr>
        <w:pStyle w:val="Paragrafoelenco"/>
        <w:numPr>
          <w:ilvl w:val="1"/>
          <w:numId w:val="2"/>
        </w:numPr>
        <w:tabs>
          <w:tab w:val="left" w:pos="954"/>
        </w:tabs>
        <w:ind w:right="172"/>
        <w:jc w:val="both"/>
      </w:pPr>
      <w:r>
        <w:t>Di essere consapevole che la presentazione della presente domanda non determina un automatico diritto al sostegno</w:t>
      </w:r>
      <w:r>
        <w:rPr>
          <w:spacing w:val="-5"/>
        </w:rPr>
        <w:t xml:space="preserve"> </w:t>
      </w:r>
      <w:r>
        <w:t>economico;</w:t>
      </w:r>
    </w:p>
    <w:p w:rsidR="00F102F5" w:rsidRDefault="00D8434C">
      <w:pPr>
        <w:pStyle w:val="Paragrafoelenco"/>
        <w:numPr>
          <w:ilvl w:val="1"/>
          <w:numId w:val="2"/>
        </w:numPr>
        <w:tabs>
          <w:tab w:val="left" w:pos="954"/>
        </w:tabs>
        <w:spacing w:before="1"/>
        <w:ind w:right="174"/>
        <w:jc w:val="both"/>
      </w:pPr>
      <w:r>
        <w:t>Di essere a conoscenza che, in caso di accertamento di false dichiarazioni, il contributo non sarà concesso ovvero sarà recuperato e si darà seguito alle opportune azioni sanzionatori previste dalla</w:t>
      </w:r>
      <w:r>
        <w:rPr>
          <w:spacing w:val="-1"/>
        </w:rPr>
        <w:t xml:space="preserve"> </w:t>
      </w:r>
      <w:r>
        <w:t>legge;</w:t>
      </w:r>
    </w:p>
    <w:p w:rsidR="00F102F5" w:rsidRDefault="0070763E">
      <w:pPr>
        <w:pStyle w:val="Paragrafoelenco"/>
        <w:numPr>
          <w:ilvl w:val="1"/>
          <w:numId w:val="2"/>
        </w:numPr>
        <w:tabs>
          <w:tab w:val="left" w:pos="954"/>
        </w:tabs>
        <w:ind w:right="17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855980</wp:posOffset>
                </wp:positionV>
                <wp:extent cx="5828030" cy="11842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184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2F5" w:rsidRDefault="00D8434C">
                            <w:pPr>
                              <w:spacing w:before="68"/>
                              <w:ind w:left="84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Informativa sul trattamento dei dati personali art. 13 Regolamento UE 2016/679</w:t>
                            </w:r>
                          </w:p>
                          <w:p w:rsidR="00F102F5" w:rsidRDefault="00D8434C">
                            <w:pPr>
                              <w:ind w:left="144" w:right="139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Il sottoscritto dichiara altresì di essere informato ai sensi del Regolamento UE 2016/679, relativo  alla protezione delle persone fisiche con riguardo al trattamento dei dati p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ersonali (GDPR), e del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196/2003 e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, in merito al trattamento dei dati personali, anche particolari, volontariamente forniti e necessari per l'intervento pubblico richiesto, avendo preso visione dell’informativa (ai sensi art. 13 Regolamento UE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2016/679) pubblicata sul sito della del Comune di Cavaglià all’indirizzo: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https:</w:t>
                            </w:r>
                            <w:hyperlink r:id="rId13">
                              <w:r>
                                <w:rPr>
                                  <w:i/>
                                  <w:sz w:val="20"/>
                                </w:rPr>
                                <w:t>//www.c</w:t>
                              </w:r>
                            </w:hyperlink>
                            <w:r>
                              <w:rPr>
                                <w:i/>
                                <w:sz w:val="20"/>
                              </w:rPr>
                              <w:t>om</w:t>
                            </w:r>
                            <w:hyperlink r:id="rId14">
                              <w:r>
                                <w:rPr>
                                  <w:i/>
                                  <w:sz w:val="20"/>
                                </w:rPr>
                                <w:t>une.cavaglia.bi.it/aree-tematiche/servizi-sociali.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85pt;margin-top:67.4pt;width:458.9pt;height:93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" filled="f" strokeweight=".5pt">
                <v:textbox inset="0,0,0,0">
                  <w:txbxContent>
                    <w:p w:rsidR="00F102F5" w:rsidRDefault="00D8434C">
                      <w:pPr>
                        <w:spacing w:before="68"/>
                        <w:ind w:left="849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Informativa sul trattamento dei dati personali art. 13 Regolamento UE 2016/679</w:t>
                      </w:r>
                    </w:p>
                    <w:p w:rsidR="00F102F5" w:rsidRDefault="00D8434C">
                      <w:pPr>
                        <w:ind w:left="144" w:right="139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Il sottoscritto dichiara altresì di essere informato ai sensi del Regolamento UE 2016/679, relativo  alla protezione delle persone fisiche con riguardo al trattamento dei dati p</w:t>
                      </w:r>
                      <w:r>
                        <w:rPr>
                          <w:i/>
                          <w:sz w:val="20"/>
                        </w:rPr>
                        <w:t xml:space="preserve">ersonali (GDPR), e del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D.Lgs.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196/2003 e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s.m.i.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>, in merito al trattamento dei dati personali, anche particolari, volontariamente forniti e necessari per l'intervento pubblico richiesto, avendo preso visione dell’informativa (ai sensi art. 13 Regolamento UE</w:t>
                      </w:r>
                      <w:r>
                        <w:rPr>
                          <w:i/>
                          <w:sz w:val="20"/>
                        </w:rPr>
                        <w:t xml:space="preserve"> 2016/679) pubblicata sul sito della del Comune di Cavaglià all’indirizzo: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https:</w:t>
                      </w:r>
                      <w:hyperlink r:id="rId15">
                        <w:r>
                          <w:rPr>
                            <w:i/>
                            <w:sz w:val="20"/>
                          </w:rPr>
                          <w:t>//www.c</w:t>
                        </w:r>
                      </w:hyperlink>
                      <w:r>
                        <w:rPr>
                          <w:i/>
                          <w:sz w:val="20"/>
                        </w:rPr>
                        <w:t>om</w:t>
                      </w:r>
                      <w:hyperlink r:id="rId16">
                        <w:r>
                          <w:rPr>
                            <w:i/>
                            <w:sz w:val="20"/>
                          </w:rPr>
                          <w:t>une.cavaglia.bi.it/aree-tematiche/servizi-sociali.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8434C">
        <w:t>Di aver preso conoscenza di tutte le norme, condizioni e i criteri stabiliti dal presente avviso, in particolare che, verificata la sussistenza di un o stato di morosità nei confronti del Comune a carico d</w:t>
      </w:r>
      <w:r w:rsidR="00D8434C">
        <w:t>el richiedente o di un componente del suo nucleo, la quota totale o parziale del contributo potrà essere trattenuta dall’Ente a compensazione della situazione pregressa.</w:t>
      </w:r>
    </w:p>
    <w:p w:rsidR="00F102F5" w:rsidRDefault="00F102F5">
      <w:pPr>
        <w:pStyle w:val="Corpotesto"/>
        <w:rPr>
          <w:sz w:val="20"/>
        </w:rPr>
      </w:pPr>
    </w:p>
    <w:p w:rsidR="00F102F5" w:rsidRDefault="00F102F5">
      <w:pPr>
        <w:pStyle w:val="Corpotesto"/>
        <w:spacing w:before="6"/>
        <w:rPr>
          <w:sz w:val="19"/>
        </w:rPr>
      </w:pPr>
    </w:p>
    <w:p w:rsidR="00F102F5" w:rsidRDefault="00D8434C">
      <w:pPr>
        <w:pStyle w:val="Corpotesto"/>
        <w:tabs>
          <w:tab w:val="left" w:pos="4062"/>
          <w:tab w:val="left" w:pos="5189"/>
          <w:tab w:val="left" w:pos="9736"/>
        </w:tabs>
        <w:spacing w:before="93"/>
        <w:ind w:left="593"/>
      </w:pPr>
      <w:r>
        <w:t>Cavaglià,</w:t>
      </w:r>
      <w:r>
        <w:rPr>
          <w:spacing w:val="-1"/>
        </w:rPr>
        <w:t xml:space="preserve"> </w:t>
      </w:r>
      <w:r>
        <w:rPr>
          <w:spacing w:val="-3"/>
        </w:rPr>
        <w:t>lì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ab/>
      </w:r>
      <w:r>
        <w:t>Il</w:t>
      </w:r>
      <w:r>
        <w:rPr>
          <w:spacing w:val="-4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2F5" w:rsidRDefault="00F102F5">
      <w:pPr>
        <w:pStyle w:val="Corpotesto"/>
        <w:rPr>
          <w:sz w:val="20"/>
        </w:rPr>
      </w:pPr>
    </w:p>
    <w:p w:rsidR="00F102F5" w:rsidRDefault="00F102F5">
      <w:pPr>
        <w:pStyle w:val="Corpotesto"/>
        <w:spacing w:before="10"/>
        <w:rPr>
          <w:sz w:val="15"/>
        </w:rPr>
      </w:pPr>
    </w:p>
    <w:p w:rsidR="00F102F5" w:rsidRDefault="00D8434C">
      <w:pPr>
        <w:pStyle w:val="Titolo1"/>
        <w:spacing w:before="94"/>
        <w:ind w:left="605"/>
      </w:pPr>
      <w:r>
        <w:t>ALLEGATI</w:t>
      </w:r>
    </w:p>
    <w:p w:rsidR="00F102F5" w:rsidRDefault="00F102F5">
      <w:pPr>
        <w:pStyle w:val="Corpotesto"/>
        <w:rPr>
          <w:b/>
        </w:rPr>
      </w:pPr>
    </w:p>
    <w:p w:rsidR="00F102F5" w:rsidRDefault="00D8434C">
      <w:pPr>
        <w:pStyle w:val="Paragrafoelenco"/>
        <w:numPr>
          <w:ilvl w:val="0"/>
          <w:numId w:val="1"/>
        </w:numPr>
        <w:tabs>
          <w:tab w:val="left" w:pos="954"/>
        </w:tabs>
        <w:ind w:hanging="361"/>
      </w:pPr>
      <w:r>
        <w:t>Copia carta d’identità del</w:t>
      </w:r>
      <w:r>
        <w:rPr>
          <w:spacing w:val="-3"/>
        </w:rPr>
        <w:t xml:space="preserve"> </w:t>
      </w:r>
      <w:r>
        <w:t>richiedente;</w:t>
      </w:r>
    </w:p>
    <w:p w:rsidR="00F102F5" w:rsidRDefault="00D8434C">
      <w:pPr>
        <w:pStyle w:val="Paragrafoelenco"/>
        <w:numPr>
          <w:ilvl w:val="0"/>
          <w:numId w:val="1"/>
        </w:numPr>
        <w:tabs>
          <w:tab w:val="left" w:pos="954"/>
        </w:tabs>
        <w:spacing w:before="2"/>
        <w:ind w:right="175"/>
      </w:pPr>
      <w:r>
        <w:t>Copia della carta o del permesso di soggiorno, ovvero richiesta di rinnovo del permesso di soggiorno (se cittadino extra</w:t>
      </w:r>
      <w:r>
        <w:rPr>
          <w:spacing w:val="-3"/>
        </w:rPr>
        <w:t xml:space="preserve"> </w:t>
      </w:r>
      <w:r>
        <w:t>comunitario)</w:t>
      </w:r>
      <w:r w:rsidR="00033F64">
        <w:t>;</w:t>
      </w:r>
    </w:p>
    <w:p w:rsidR="00F102F5" w:rsidRDefault="00D8434C">
      <w:pPr>
        <w:pStyle w:val="Paragrafoelenco"/>
        <w:numPr>
          <w:ilvl w:val="0"/>
          <w:numId w:val="1"/>
        </w:numPr>
        <w:tabs>
          <w:tab w:val="left" w:pos="954"/>
        </w:tabs>
        <w:spacing w:line="252" w:lineRule="exact"/>
        <w:ind w:hanging="361"/>
      </w:pPr>
      <w:r>
        <w:t>Copia attestazione ISEE del</w:t>
      </w:r>
      <w:r>
        <w:rPr>
          <w:spacing w:val="-3"/>
        </w:rPr>
        <w:t xml:space="preserve"> </w:t>
      </w:r>
      <w:r>
        <w:t>richiedente;</w:t>
      </w:r>
    </w:p>
    <w:p w:rsidR="00F102F5" w:rsidRDefault="00D8434C">
      <w:pPr>
        <w:pStyle w:val="Paragrafoelenco"/>
        <w:numPr>
          <w:ilvl w:val="0"/>
          <w:numId w:val="1"/>
        </w:numPr>
        <w:tabs>
          <w:tab w:val="left" w:pos="954"/>
        </w:tabs>
        <w:ind w:right="167"/>
      </w:pPr>
      <w:r>
        <w:t>Copia delle bollette di utenze domestiche (luce e/o riscaldamento) o fatture per</w:t>
      </w:r>
      <w:r>
        <w:t xml:space="preserve"> cui si richiede il contributo, debitamente</w:t>
      </w:r>
      <w:r>
        <w:rPr>
          <w:spacing w:val="-8"/>
        </w:rPr>
        <w:t xml:space="preserve"> </w:t>
      </w:r>
      <w:r>
        <w:t>quietanzate</w:t>
      </w:r>
      <w:r w:rsidR="00033F64">
        <w:t>;</w:t>
      </w:r>
    </w:p>
    <w:p w:rsidR="00F102F5" w:rsidRDefault="00D8434C">
      <w:pPr>
        <w:pStyle w:val="Paragrafoelenco"/>
        <w:numPr>
          <w:ilvl w:val="0"/>
          <w:numId w:val="1"/>
        </w:numPr>
        <w:tabs>
          <w:tab w:val="left" w:pos="954"/>
        </w:tabs>
        <w:ind w:hanging="361"/>
      </w:pPr>
      <w:r>
        <w:t>Dichiarazione del proprietario dell’alloggio (in caso di utenze a lui</w:t>
      </w:r>
      <w:r>
        <w:rPr>
          <w:spacing w:val="-16"/>
        </w:rPr>
        <w:t xml:space="preserve"> </w:t>
      </w:r>
      <w:r>
        <w:t>intestate)</w:t>
      </w:r>
      <w:r w:rsidR="00033F64">
        <w:t>;</w:t>
      </w:r>
    </w:p>
    <w:p w:rsidR="00033F64" w:rsidRDefault="00033F64">
      <w:pPr>
        <w:pStyle w:val="Paragrafoelenco"/>
        <w:numPr>
          <w:ilvl w:val="0"/>
          <w:numId w:val="1"/>
        </w:numPr>
        <w:tabs>
          <w:tab w:val="left" w:pos="954"/>
        </w:tabs>
        <w:ind w:hanging="361"/>
      </w:pPr>
      <w:r>
        <w:t>Copia codice IBAN c/c intestato al richiedente.</w:t>
      </w:r>
      <w:bookmarkStart w:id="0" w:name="_GoBack"/>
      <w:bookmarkEnd w:id="0"/>
    </w:p>
    <w:sectPr w:rsidR="00033F64">
      <w:pgSz w:w="11910" w:h="16840"/>
      <w:pgMar w:top="132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CD1"/>
    <w:multiLevelType w:val="hybridMultilevel"/>
    <w:tmpl w:val="4B94BEA0"/>
    <w:lvl w:ilvl="0" w:tplc="9DB017CA">
      <w:start w:val="3"/>
      <w:numFmt w:val="upperLetter"/>
      <w:lvlText w:val="%1"/>
      <w:lvlJc w:val="left"/>
      <w:pPr>
        <w:ind w:left="232" w:hanging="480"/>
        <w:jc w:val="left"/>
      </w:pPr>
      <w:rPr>
        <w:rFonts w:hint="default"/>
        <w:lang w:val="it-IT" w:eastAsia="en-US" w:bidi="ar-SA"/>
      </w:rPr>
    </w:lvl>
    <w:lvl w:ilvl="1" w:tplc="1CB81F14">
      <w:start w:val="1"/>
      <w:numFmt w:val="decimal"/>
      <w:lvlText w:val="%2."/>
      <w:lvlJc w:val="left"/>
      <w:pPr>
        <w:ind w:left="953" w:hanging="360"/>
        <w:jc w:val="right"/>
      </w:pPr>
      <w:rPr>
        <w:rFonts w:hint="default"/>
        <w:spacing w:val="-1"/>
        <w:w w:val="100"/>
        <w:lang w:val="it-IT" w:eastAsia="en-US" w:bidi="ar-SA"/>
      </w:rPr>
    </w:lvl>
    <w:lvl w:ilvl="2" w:tplc="CC24387C">
      <w:numFmt w:val="bullet"/>
      <w:lvlText w:val="•"/>
      <w:lvlJc w:val="left"/>
      <w:pPr>
        <w:ind w:left="1969" w:hanging="360"/>
      </w:pPr>
      <w:rPr>
        <w:rFonts w:hint="default"/>
        <w:lang w:val="it-IT" w:eastAsia="en-US" w:bidi="ar-SA"/>
      </w:rPr>
    </w:lvl>
    <w:lvl w:ilvl="3" w:tplc="5B40FB36">
      <w:numFmt w:val="bullet"/>
      <w:lvlText w:val="•"/>
      <w:lvlJc w:val="left"/>
      <w:pPr>
        <w:ind w:left="2979" w:hanging="360"/>
      </w:pPr>
      <w:rPr>
        <w:rFonts w:hint="default"/>
        <w:lang w:val="it-IT" w:eastAsia="en-US" w:bidi="ar-SA"/>
      </w:rPr>
    </w:lvl>
    <w:lvl w:ilvl="4" w:tplc="D69007C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C74C2A48">
      <w:numFmt w:val="bullet"/>
      <w:lvlText w:val="•"/>
      <w:lvlJc w:val="left"/>
      <w:pPr>
        <w:ind w:left="4998" w:hanging="360"/>
      </w:pPr>
      <w:rPr>
        <w:rFonts w:hint="default"/>
        <w:lang w:val="it-IT" w:eastAsia="en-US" w:bidi="ar-SA"/>
      </w:rPr>
    </w:lvl>
    <w:lvl w:ilvl="6" w:tplc="8724DBE0">
      <w:numFmt w:val="bullet"/>
      <w:lvlText w:val="•"/>
      <w:lvlJc w:val="left"/>
      <w:pPr>
        <w:ind w:left="6008" w:hanging="360"/>
      </w:pPr>
      <w:rPr>
        <w:rFonts w:hint="default"/>
        <w:lang w:val="it-IT" w:eastAsia="en-US" w:bidi="ar-SA"/>
      </w:rPr>
    </w:lvl>
    <w:lvl w:ilvl="7" w:tplc="A7587CB0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E834B824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</w:abstractNum>
  <w:abstractNum w:abstractNumId="1">
    <w:nsid w:val="47C63D78"/>
    <w:multiLevelType w:val="hybridMultilevel"/>
    <w:tmpl w:val="B7DA9C50"/>
    <w:lvl w:ilvl="0" w:tplc="5944F9FA">
      <w:start w:val="1"/>
      <w:numFmt w:val="decimal"/>
      <w:lvlText w:val="%1."/>
      <w:lvlJc w:val="left"/>
      <w:pPr>
        <w:ind w:left="95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F489870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A0627C86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A46E8F32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DB107060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885EE34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BD842780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CA14F410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9294E636">
      <w:numFmt w:val="bullet"/>
      <w:lvlText w:val="•"/>
      <w:lvlJc w:val="left"/>
      <w:pPr>
        <w:ind w:left="822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F5"/>
    <w:rsid w:val="00033F64"/>
    <w:rsid w:val="0070763E"/>
    <w:rsid w:val="00D8434C"/>
    <w:rsid w:val="00F1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47" w:right="18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243" w:right="189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F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F64"/>
    <w:rPr>
      <w:rFonts w:ascii="Tahoma" w:eastAsia="Arial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47" w:right="18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243" w:right="189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F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F64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omune.cavaglia.bi.it/aree-tematiche/servizi-social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mune.cavaglia.bi.it/aree-tematiche/servizi-social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comune.cavaglia.bi.it/aree-tematiche/servizi-sociali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omune.cavaglia.bi.it/aree-tematiche/servizi-soci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2</cp:revision>
  <dcterms:created xsi:type="dcterms:W3CDTF">2021-11-30T09:34:00Z</dcterms:created>
  <dcterms:modified xsi:type="dcterms:W3CDTF">2021-11-30T09:34:00Z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2021-11-30T00:00:00Z</vt:filetime>
  </property>
</Properties>
</file>